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fc68fad1e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ABORR AS, org.nr 923 379 738,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d59119c54b3645e1"/>
      <w:footerReference xmlns:r="http://schemas.openxmlformats.org/officeDocument/2006/relationships" w:type="default" r:id="Rea02c3a5225c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119c54b3645e1" /><Relationship Type="http://schemas.openxmlformats.org/officeDocument/2006/relationships/footer" Target="/word/footer1.xml" Id="Rea02c3a5225c4249" /></Relationships>
</file>