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bb8d2e50d4b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WERGELAND HOLDING AS, org.nr 923 265 511,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 HOLDING AS</w:t>
      </w:r>
    </w:p>
    <w:sectPr>
      <w:headerReference xmlns:r="http://schemas.openxmlformats.org/officeDocument/2006/relationships" w:type="default" r:id="Rb14c152460734872"/>
      <w:footerReference xmlns:r="http://schemas.openxmlformats.org/officeDocument/2006/relationships" w:type="default" r:id="Rf32e052bd59e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 HOLDING AS   ·   Org.nr 923 265 511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4c152460734872" /><Relationship Type="http://schemas.openxmlformats.org/officeDocument/2006/relationships/footer" Target="/word/footer1.xml" Id="Rf32e052bd59e4dde" /></Relationships>
</file>