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2105a0cb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42d8a2d1d47db"/>
      <w:footerReference xmlns:r="http://schemas.openxmlformats.org/officeDocument/2006/relationships" w:type="default" r:id="R462c4056b25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2d8a2d1d47db" /><Relationship Type="http://schemas.openxmlformats.org/officeDocument/2006/relationships/footer" Target="/word/footer1.xml" Id="R462c4056b25d4d12" /></Relationships>
</file>