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6e63821c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84872d7553a8463b"/>
      <w:footerReference xmlns:r="http://schemas.openxmlformats.org/officeDocument/2006/relationships" w:type="default" r:id="Rbe3208bfcb1c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72d7553a8463b" /><Relationship Type="http://schemas.openxmlformats.org/officeDocument/2006/relationships/footer" Target="/word/footer1.xml" Id="Rbe3208bfcb1c4a16" /></Relationships>
</file>