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23c0844e8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423449a7970347ed"/>
      <w:footerReference xmlns:r="http://schemas.openxmlformats.org/officeDocument/2006/relationships" w:type="default" r:id="Rfee123552511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449a7970347ed" /><Relationship Type="http://schemas.openxmlformats.org/officeDocument/2006/relationships/footer" Target="/word/footer1.xml" Id="Rfee1235525114b28" /></Relationships>
</file>