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2421566cd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4e7656ba0d423a"/>
      <w:footerReference xmlns:r="http://schemas.openxmlformats.org/officeDocument/2006/relationships" w:type="default" r:id="R369b46253b8f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e7656ba0d423a" /><Relationship Type="http://schemas.openxmlformats.org/officeDocument/2006/relationships/footer" Target="/word/footer1.xml" Id="R369b46253b8f461b" /></Relationships>
</file>