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ac7d99ce904c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LANDS INVEST AS</w:t>
      </w:r>
    </w:p>
    <w:sectPr>
      <w:headerReference xmlns:r="http://schemas.openxmlformats.org/officeDocument/2006/relationships" w:type="default" r:id="R65e8501bde9b41f1"/>
      <w:footerReference xmlns:r="http://schemas.openxmlformats.org/officeDocument/2006/relationships" w:type="default" r:id="Re38647a2e58047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LANDS INVEST AS   ·   Org.nr 923 128 158   ·   Landåssvingen 12   ·   5096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LANDS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e8501bde9b41f1" /><Relationship Type="http://schemas.openxmlformats.org/officeDocument/2006/relationships/footer" Target="/word/footer1.xml" Id="Re38647a2e5804738" /></Relationships>
</file>