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72b7850b1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a5cbc1a3bb9b466e"/>
      <w:footerReference xmlns:r="http://schemas.openxmlformats.org/officeDocument/2006/relationships" w:type="default" r:id="R4ec65c63b3d9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bc1a3bb9b466e" /><Relationship Type="http://schemas.openxmlformats.org/officeDocument/2006/relationships/footer" Target="/word/footer1.xml" Id="R4ec65c63b3d94994" /></Relationships>
</file>