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fafde22ea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4f0448a5f2d34163"/>
      <w:footerReference xmlns:r="http://schemas.openxmlformats.org/officeDocument/2006/relationships" w:type="default" r:id="R66f79f843987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48a5f2d34163" /><Relationship Type="http://schemas.openxmlformats.org/officeDocument/2006/relationships/footer" Target="/word/footer1.xml" Id="R66f79f8439874af9" /></Relationships>
</file>