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72b6c3499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2645a89ec7b94b84"/>
      <w:footerReference xmlns:r="http://schemas.openxmlformats.org/officeDocument/2006/relationships" w:type="default" r:id="R51cf750525d1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5a89ec7b94b84" /><Relationship Type="http://schemas.openxmlformats.org/officeDocument/2006/relationships/footer" Target="/word/footer1.xml" Id="R51cf750525d14dc0" /></Relationships>
</file>