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ecd4d4b1f41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6A</w:t>
      </w:r>
    </w:p>
    <w:sectPr>
      <w:headerReference xmlns:r="http://schemas.openxmlformats.org/officeDocument/2006/relationships" w:type="default" r:id="R684823eda445447b"/>
      <w:footerReference xmlns:r="http://schemas.openxmlformats.org/officeDocument/2006/relationships" w:type="default" r:id="R16008109b014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823eda445447b" /><Relationship Type="http://schemas.openxmlformats.org/officeDocument/2006/relationships/footer" Target="/word/footer1.xml" Id="R16008109b01446d0" /></Relationships>
</file>