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126e8594d44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ERVIK HAVFISKE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HAVFISKE HOLDING AS</w:t>
      </w:r>
    </w:p>
    <w:sectPr>
      <w:headerReference xmlns:r="http://schemas.openxmlformats.org/officeDocument/2006/relationships" w:type="default" r:id="R0727e19567624535"/>
      <w:footerReference xmlns:r="http://schemas.openxmlformats.org/officeDocument/2006/relationships" w:type="default" r:id="R191074e94fa5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HAVFISKE HOLDING AS   ·   Org.nr 922 988 463   ·   Otneim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HAVFISKE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7e19567624535" /><Relationship Type="http://schemas.openxmlformats.org/officeDocument/2006/relationships/footer" Target="/word/footer1.xml" Id="R191074e94fa5452f" /></Relationships>
</file>