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0c437d720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ELYSIUM INVEST AS</w:t>
      </w:r>
    </w:p>
    <w:sectPr>
      <w:headerReference xmlns:r="http://schemas.openxmlformats.org/officeDocument/2006/relationships" w:type="default" r:id="R91c93426bc5f4fe3"/>
      <w:footerReference xmlns:r="http://schemas.openxmlformats.org/officeDocument/2006/relationships" w:type="default" r:id="R9e0816f5251f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ELYSIUM INVEST AS   ·   Org.nr 922 847 878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ELYSIUM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93426bc5f4fe3" /><Relationship Type="http://schemas.openxmlformats.org/officeDocument/2006/relationships/footer" Target="/word/footer1.xml" Id="R9e0816f5251f481e" /></Relationships>
</file>