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7d9c80cf944d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MUDICO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MUDICO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e31c1e9a724810"/>
      <w:footerReference xmlns:r="http://schemas.openxmlformats.org/officeDocument/2006/relationships" w:type="default" r:id="R4427007164614d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MUDICO AS   ·   Org.nr 922 538 077   ·   Grevlingveien 9C   ·   4329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MUDICO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e31c1e9a724810" /><Relationship Type="http://schemas.openxmlformats.org/officeDocument/2006/relationships/footer" Target="/word/footer1.xml" Id="R4427007164614dbc" /></Relationships>
</file>