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49820441449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LYNGDAL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LYNGDAL KOMMUNE</w:t>
      </w:r>
    </w:p>
    <w:sectPr>
      <w:headerReference xmlns:r="http://schemas.openxmlformats.org/officeDocument/2006/relationships" w:type="default" r:id="R4fa1970132c24ef0"/>
      <w:footerReference xmlns:r="http://schemas.openxmlformats.org/officeDocument/2006/relationships" w:type="default" r:id="Ra09e22795b88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LYNGDAL KOMMUNE   ·   Org.nr 922 421 498   ·   Prost Birkelands gate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1970132c24ef0" /><Relationship Type="http://schemas.openxmlformats.org/officeDocument/2006/relationships/footer" Target="/word/footer1.xml" Id="Ra09e22795b884af5" /></Relationships>
</file>