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529f2c2f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e0a526687ec04f97"/>
      <w:footerReference xmlns:r="http://schemas.openxmlformats.org/officeDocument/2006/relationships" w:type="default" r:id="Rf1883bc9632d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526687ec04f97" /><Relationship Type="http://schemas.openxmlformats.org/officeDocument/2006/relationships/footer" Target="/word/footer1.xml" Id="Rf1883bc9632d48e7" /></Relationships>
</file>