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653c45b6c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SNOWBALL SOFTWARE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SNOWBALL SOFTWARE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d9d5a8c874292"/>
      <w:footerReference xmlns:r="http://schemas.openxmlformats.org/officeDocument/2006/relationships" w:type="default" r:id="Rafc16b199129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SNOWBALL SOFTWARE GROUP AS   ·   Org.nr 922 182 795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SNOWBALL SOFTWARE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d9d5a8c874292" /><Relationship Type="http://schemas.openxmlformats.org/officeDocument/2006/relationships/footer" Target="/word/footer1.xml" Id="Rafc16b1991294348" /></Relationships>
</file>