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b80b6847c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79fccdddb5984448"/>
      <w:footerReference xmlns:r="http://schemas.openxmlformats.org/officeDocument/2006/relationships" w:type="default" r:id="R368dc573eb1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ccdddb5984448" /><Relationship Type="http://schemas.openxmlformats.org/officeDocument/2006/relationships/footer" Target="/word/footer1.xml" Id="R368dc573eb1c4b9d" /></Relationships>
</file>