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d0ca2dfee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65989525842e5"/>
      <w:footerReference xmlns:r="http://schemas.openxmlformats.org/officeDocument/2006/relationships" w:type="default" r:id="R301592be56af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65989525842e5" /><Relationship Type="http://schemas.openxmlformats.org/officeDocument/2006/relationships/footer" Target="/word/footer1.xml" Id="R301592be56af4ab0" /></Relationships>
</file>