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2675dc34c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c9d33f5d12c54483"/>
      <w:footerReference xmlns:r="http://schemas.openxmlformats.org/officeDocument/2006/relationships" w:type="default" r:id="Rbe92c4acf6b2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33f5d12c54483" /><Relationship Type="http://schemas.openxmlformats.org/officeDocument/2006/relationships/footer" Target="/word/footer1.xml" Id="Rbe92c4acf6b24300" /></Relationships>
</file>