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144059b00e44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LANGSETH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LANGSETH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37e52b977a4d65"/>
      <w:footerReference xmlns:r="http://schemas.openxmlformats.org/officeDocument/2006/relationships" w:type="default" r:id="R19c9842805ad4e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LANGSETH GRUPPEN AS   ·   Org.nr 921 881 053   ·   Ryensvingen 3   ·   0680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LANGSETH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37e52b977a4d65" /><Relationship Type="http://schemas.openxmlformats.org/officeDocument/2006/relationships/footer" Target="/word/footer1.xml" Id="R19c9842805ad4e5f" /></Relationships>
</file>