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d1b3c03b574c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TRULS HERMAN HOLM AS</w:t>
      </w:r>
    </w:p>
    <w:sectPr>
      <w:headerReference xmlns:r="http://schemas.openxmlformats.org/officeDocument/2006/relationships" w:type="default" r:id="Rd38342a64a2145d3"/>
      <w:footerReference xmlns:r="http://schemas.openxmlformats.org/officeDocument/2006/relationships" w:type="default" r:id="R285e00dcdbf849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TRULS HERMAN HOLM AS   ·   Org.nr 921 858 833   ·   C/o Holm Eiendom, Engebrets vei 3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TRULS HERMAN HOLM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8342a64a2145d3" /><Relationship Type="http://schemas.openxmlformats.org/officeDocument/2006/relationships/footer" Target="/word/footer1.xml" Id="R285e00dcdbf849b7" /></Relationships>
</file>