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4ed426b9c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TG-INVEST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b606e6aaa2484b47"/>
      <w:footerReference xmlns:r="http://schemas.openxmlformats.org/officeDocument/2006/relationships" w:type="default" r:id="Ra775b04db58a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6e6aaa2484b47" /><Relationship Type="http://schemas.openxmlformats.org/officeDocument/2006/relationships/footer" Target="/word/footer1.xml" Id="Ra775b04db58a4a0f" /></Relationships>
</file>