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66bdaeb154d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f13898fdb7e243e2"/>
      <w:footerReference xmlns:r="http://schemas.openxmlformats.org/officeDocument/2006/relationships" w:type="default" r:id="R8e243e28b3a8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898fdb7e243e2" /><Relationship Type="http://schemas.openxmlformats.org/officeDocument/2006/relationships/footer" Target="/word/footer1.xml" Id="R8e243e28b3a84d5d" /></Relationships>
</file>