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28d729933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a6a92d04d4d48"/>
      <w:footerReference xmlns:r="http://schemas.openxmlformats.org/officeDocument/2006/relationships" w:type="default" r:id="R32a3866b08f1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a6a92d04d4d48" /><Relationship Type="http://schemas.openxmlformats.org/officeDocument/2006/relationships/footer" Target="/word/footer1.xml" Id="R32a3866b08f14a1f" /></Relationships>
</file>