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aede215b347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f6c1d74e529244cc"/>
      <w:footerReference xmlns:r="http://schemas.openxmlformats.org/officeDocument/2006/relationships" w:type="default" r:id="Ra99c5e07b1e045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c1d74e529244cc" /><Relationship Type="http://schemas.openxmlformats.org/officeDocument/2006/relationships/footer" Target="/word/footer1.xml" Id="Ra99c5e07b1e045b5" /></Relationships>
</file>