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465e67e8c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5fbae4b6e4d91"/>
      <w:footerReference xmlns:r="http://schemas.openxmlformats.org/officeDocument/2006/relationships" w:type="default" r:id="R5a8d7cf0579d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5fbae4b6e4d91" /><Relationship Type="http://schemas.openxmlformats.org/officeDocument/2006/relationships/footer" Target="/word/footer1.xml" Id="R5a8d7cf0579d45ef" /></Relationships>
</file>