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03e4bb6c4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APTUM &amp; WEBCODE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dd69b4250eab4e11"/>
      <w:footerReference xmlns:r="http://schemas.openxmlformats.org/officeDocument/2006/relationships" w:type="default" r:id="Rdf3b70174096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9b4250eab4e11" /><Relationship Type="http://schemas.openxmlformats.org/officeDocument/2006/relationships/footer" Target="/word/footer1.xml" Id="Rdf3b70174096486d" /></Relationships>
</file>