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dfb0b5e85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WILLIKSEN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87ba59492ddc4696"/>
      <w:footerReference xmlns:r="http://schemas.openxmlformats.org/officeDocument/2006/relationships" w:type="default" r:id="Rcd2fafb1c282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a59492ddc4696" /><Relationship Type="http://schemas.openxmlformats.org/officeDocument/2006/relationships/footer" Target="/word/footer1.xml" Id="Rcd2fafb1c28242b8" /></Relationships>
</file>