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3ab368d5f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1162c6d264b542ba"/>
      <w:footerReference xmlns:r="http://schemas.openxmlformats.org/officeDocument/2006/relationships" w:type="default" r:id="R6b3820cadf6a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2c6d264b542ba" /><Relationship Type="http://schemas.openxmlformats.org/officeDocument/2006/relationships/footer" Target="/word/footer1.xml" Id="R6b3820cadf6a47c2" /></Relationships>
</file>