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a33101b44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0c31524b616744a4"/>
      <w:footerReference xmlns:r="http://schemas.openxmlformats.org/officeDocument/2006/relationships" w:type="default" r:id="Rfeabf0af34d5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1524b616744a4" /><Relationship Type="http://schemas.openxmlformats.org/officeDocument/2006/relationships/footer" Target="/word/footer1.xml" Id="Rfeabf0af34d5403a" /></Relationships>
</file>