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080aea6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dd91912fd6564e78"/>
      <w:footerReference xmlns:r="http://schemas.openxmlformats.org/officeDocument/2006/relationships" w:type="default" r:id="R050847658d3b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1912fd6564e78" /><Relationship Type="http://schemas.openxmlformats.org/officeDocument/2006/relationships/footer" Target="/word/footer1.xml" Id="R050847658d3b4276" /></Relationships>
</file>