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667b8032e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2a654898254a49"/>
      <w:footerReference xmlns:r="http://schemas.openxmlformats.org/officeDocument/2006/relationships" w:type="default" r:id="R754a070a3281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a654898254a49" /><Relationship Type="http://schemas.openxmlformats.org/officeDocument/2006/relationships/footer" Target="/word/footer1.xml" Id="R754a070a32814ef4" /></Relationships>
</file>