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24299ef4e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HOTELS AS, org.nr 921 575 823,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ec4ae3e94f834221"/>
      <w:footerReference xmlns:r="http://schemas.openxmlformats.org/officeDocument/2006/relationships" w:type="default" r:id="R29502368ae3a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ae3e94f834221" /><Relationship Type="http://schemas.openxmlformats.org/officeDocument/2006/relationships/footer" Target="/word/footer1.xml" Id="R29502368ae3a4d2e" /></Relationships>
</file>