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f323231ce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AS</w:t>
      </w:r>
    </w:p>
    <w:sectPr>
      <w:headerReference xmlns:r="http://schemas.openxmlformats.org/officeDocument/2006/relationships" w:type="default" r:id="R24b19ccaf3174536"/>
      <w:footerReference xmlns:r="http://schemas.openxmlformats.org/officeDocument/2006/relationships" w:type="default" r:id="Re564a539b094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AS   ·   Org.nr 921 502 710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19ccaf3174536" /><Relationship Type="http://schemas.openxmlformats.org/officeDocument/2006/relationships/footer" Target="/word/footer1.xml" Id="Re564a539b094494a" /></Relationships>
</file>