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d776b03fc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INVESTERING AS</w:t>
      </w:r>
    </w:p>
    <w:sectPr>
      <w:headerReference xmlns:r="http://schemas.openxmlformats.org/officeDocument/2006/relationships" w:type="default" r:id="R8c7f31f626fb45ab"/>
      <w:footerReference xmlns:r="http://schemas.openxmlformats.org/officeDocument/2006/relationships" w:type="default" r:id="R0ed17457ac20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INVESTERING AS   ·   Org.nr 921 477 961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f31f626fb45ab" /><Relationship Type="http://schemas.openxmlformats.org/officeDocument/2006/relationships/footer" Target="/word/footer1.xml" Id="R0ed17457ac2040d6" /></Relationships>
</file>