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da08bc83a543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LIGAARD HOLDING AS</w:t>
      </w:r>
    </w:p>
    <w:sectPr>
      <w:headerReference xmlns:r="http://schemas.openxmlformats.org/officeDocument/2006/relationships" w:type="default" r:id="R761ae60dd7f34a57"/>
      <w:footerReference xmlns:r="http://schemas.openxmlformats.org/officeDocument/2006/relationships" w:type="default" r:id="Raf69aeb54eb646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LIGAARD HOLDING AS   ·   Org.nr 921 326 483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1ae60dd7f34a57" /><Relationship Type="http://schemas.openxmlformats.org/officeDocument/2006/relationships/footer" Target="/word/footer1.xml" Id="Raf69aeb54eb64672" /></Relationships>
</file>