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080d65bbe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ffadceea5144cb"/>
      <w:footerReference xmlns:r="http://schemas.openxmlformats.org/officeDocument/2006/relationships" w:type="default" r:id="R70891289b76e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fadceea5144cb" /><Relationship Type="http://schemas.openxmlformats.org/officeDocument/2006/relationships/footer" Target="/word/footer1.xml" Id="R70891289b76e4d2d" /></Relationships>
</file>