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b1fad739f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6be6182e64b94"/>
      <w:footerReference xmlns:r="http://schemas.openxmlformats.org/officeDocument/2006/relationships" w:type="default" r:id="Rc751ef37c7ae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6be6182e64b94" /><Relationship Type="http://schemas.openxmlformats.org/officeDocument/2006/relationships/footer" Target="/word/footer1.xml" Id="Rc751ef37c7ae4959" /></Relationships>
</file>