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8c4bf130c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ATELLA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ATELLA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1c8e7c59f4ee0"/>
      <w:footerReference xmlns:r="http://schemas.openxmlformats.org/officeDocument/2006/relationships" w:type="default" r:id="Rc207a74066b5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ATELLA REGNSKAP AS   ·   Org.nr 921 228 546   ·   Sannergata 11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1c8e7c59f4ee0" /><Relationship Type="http://schemas.openxmlformats.org/officeDocument/2006/relationships/footer" Target="/word/footer1.xml" Id="Rc207a74066b54fb7" /></Relationships>
</file>