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8e27e2bc641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AVANTI REVISJON AS, org.nr 921 197 233,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Lunde,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AVANTI REVISJON AS</w:t>
      </w:r>
    </w:p>
    <w:sectPr>
      <w:headerReference xmlns:r="http://schemas.openxmlformats.org/officeDocument/2006/relationships" w:type="default" r:id="R0ea37448282d4f84"/>
      <w:footerReference xmlns:r="http://schemas.openxmlformats.org/officeDocument/2006/relationships" w:type="default" r:id="Rab2b67017779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REVISJON AS   ·   Org.nr 921 197 233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37448282d4f84" /><Relationship Type="http://schemas.openxmlformats.org/officeDocument/2006/relationships/footer" Target="/word/footer1.xml" Id="Rab2b6701777943a5" /></Relationships>
</file>