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b1c04ad5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cc9979dd7814ce1"/>
      <w:footerReference xmlns:r="http://schemas.openxmlformats.org/officeDocument/2006/relationships" w:type="default" r:id="R48e1da0ee6a0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9979dd7814ce1" /><Relationship Type="http://schemas.openxmlformats.org/officeDocument/2006/relationships/footer" Target="/word/footer1.xml" Id="R48e1da0ee6a045ba" /></Relationships>
</file>