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253d447a4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0913906be10b467e"/>
      <w:footerReference xmlns:r="http://schemas.openxmlformats.org/officeDocument/2006/relationships" w:type="default" r:id="Raea65875533e42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3906be10b467e" /><Relationship Type="http://schemas.openxmlformats.org/officeDocument/2006/relationships/footer" Target="/word/footer1.xml" Id="Raea65875533e425c" /></Relationships>
</file>