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099ed8085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bfd2bd2e69b04587"/>
      <w:footerReference xmlns:r="http://schemas.openxmlformats.org/officeDocument/2006/relationships" w:type="default" r:id="Rf867be104830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2bd2e69b04587" /><Relationship Type="http://schemas.openxmlformats.org/officeDocument/2006/relationships/footer" Target="/word/footer1.xml" Id="Rf867be1048304b94" /></Relationships>
</file>