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fadf61b97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LST REVISJON AS, org.nr 921 087 101,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0f9ed9c36e4349eb"/>
      <w:footerReference xmlns:r="http://schemas.openxmlformats.org/officeDocument/2006/relationships" w:type="default" r:id="R53cbba1d7c5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ed9c36e4349eb" /><Relationship Type="http://schemas.openxmlformats.org/officeDocument/2006/relationships/footer" Target="/word/footer1.xml" Id="R53cbba1d7c504675" /></Relationships>
</file>