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9050a392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b114dbe994cdf"/>
      <w:footerReference xmlns:r="http://schemas.openxmlformats.org/officeDocument/2006/relationships" w:type="default" r:id="R00fbfda085b0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b114dbe994cdf" /><Relationship Type="http://schemas.openxmlformats.org/officeDocument/2006/relationships/footer" Target="/word/footer1.xml" Id="R00fbfda085b042a2" /></Relationships>
</file>