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bd56e216d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SOLLERUD HOLDING AS, org.nr 921 067 445,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a3c7fe74e4c3426a"/>
      <w:footerReference xmlns:r="http://schemas.openxmlformats.org/officeDocument/2006/relationships" w:type="default" r:id="R15f5c35ebe47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7fe74e4c3426a" /><Relationship Type="http://schemas.openxmlformats.org/officeDocument/2006/relationships/footer" Target="/word/footer1.xml" Id="R15f5c35ebe474149" /></Relationships>
</file>