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fc3336cd2f45b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SOLLERUD HOLDING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e4827016e834425b"/>
      <w:footerReference xmlns:r="http://schemas.openxmlformats.org/officeDocument/2006/relationships" w:type="default" r:id="Rf1ff4a447b664d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SOLLERUD HOLDING AS   ·   Org.nr 921 067 445   ·   Thomas Heftyes gate 33A   ·   0264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SOLLERUD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827016e834425b" /><Relationship Type="http://schemas.openxmlformats.org/officeDocument/2006/relationships/footer" Target="/word/footer1.xml" Id="Rf1ff4a447b664dd1" /></Relationships>
</file>