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a3d2bd268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5835bfbcab6d4196"/>
      <w:footerReference xmlns:r="http://schemas.openxmlformats.org/officeDocument/2006/relationships" w:type="default" r:id="Rec424dd76183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5bfbcab6d4196" /><Relationship Type="http://schemas.openxmlformats.org/officeDocument/2006/relationships/footer" Target="/word/footer1.xml" Id="Rec424dd761834263" /></Relationships>
</file>