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98c72672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690b2596c4efa"/>
      <w:footerReference xmlns:r="http://schemas.openxmlformats.org/officeDocument/2006/relationships" w:type="default" r:id="Ra9fc7cd23065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690b2596c4efa" /><Relationship Type="http://schemas.openxmlformats.org/officeDocument/2006/relationships/footer" Target="/word/footer1.xml" Id="Ra9fc7cd2306542ac" /></Relationships>
</file>